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A1244" w14:textId="77777777" w:rsidR="006C2CAE" w:rsidRDefault="006C2CAE" w:rsidP="006C2CAE">
      <w:pPr>
        <w:rPr>
          <w:b/>
          <w:color w:val="000000" w:themeColor="text1"/>
        </w:rPr>
      </w:pPr>
      <w:bookmarkStart w:id="0" w:name="_GoBack"/>
      <w:bookmarkEnd w:id="0"/>
    </w:p>
    <w:p w14:paraId="5A1B5BAC" w14:textId="77777777" w:rsidR="006C2CAE" w:rsidRPr="00025F5F" w:rsidRDefault="006C2CAE" w:rsidP="006C2CAE">
      <w:pPr>
        <w:rPr>
          <w:b/>
          <w:color w:val="000000" w:themeColor="text1"/>
        </w:rPr>
      </w:pPr>
      <w:r w:rsidRPr="00025F5F">
        <w:rPr>
          <w:b/>
          <w:color w:val="000000" w:themeColor="text1"/>
        </w:rPr>
        <w:t>Checkliste für gutes Konfliktmanagement</w:t>
      </w:r>
    </w:p>
    <w:p w14:paraId="6698AC53" w14:textId="77777777" w:rsidR="006C2CAE" w:rsidRDefault="006C2CAE" w:rsidP="006C2CAE"/>
    <w:p w14:paraId="0A17DA00" w14:textId="77777777" w:rsidR="006C2CAE" w:rsidRDefault="006C2CAE" w:rsidP="006C2CAE">
      <w:r>
        <w:t>Ihr Führungsverhalten im Check:</w:t>
      </w:r>
      <w:r>
        <w:br/>
      </w:r>
    </w:p>
    <w:p w14:paraId="5012F06A" w14:textId="77777777" w:rsidR="006C2CAE" w:rsidRDefault="006C2CAE" w:rsidP="006C2CAE">
      <w:pPr>
        <w:pStyle w:val="Listenabsatz"/>
        <w:numPr>
          <w:ilvl w:val="0"/>
          <w:numId w:val="1"/>
        </w:numPr>
      </w:pPr>
      <w:r>
        <w:t>Wenn Ziele oder Ergebnisse nicht erreicht werden, wie reagieren Sie?</w:t>
      </w:r>
    </w:p>
    <w:p w14:paraId="019DF81D" w14:textId="77777777" w:rsidR="006C2CAE" w:rsidRDefault="006C2CAE" w:rsidP="006C2CAE">
      <w:pPr>
        <w:pStyle w:val="Listenabsatz"/>
        <w:numPr>
          <w:ilvl w:val="0"/>
          <w:numId w:val="1"/>
        </w:numPr>
      </w:pPr>
      <w:r>
        <w:t>Wenn ein schwerwiegender Fehler passiert ist, wie reagieren Sie?</w:t>
      </w:r>
      <w:r>
        <w:br/>
        <w:t>Handeln Sie? Klagen Sie an und suchen den Verantwortlichen?</w:t>
      </w:r>
    </w:p>
    <w:p w14:paraId="24442FB4" w14:textId="77777777" w:rsidR="006C2CAE" w:rsidRDefault="006C2CAE" w:rsidP="006C2CAE">
      <w:pPr>
        <w:pStyle w:val="Listenabsatz"/>
        <w:numPr>
          <w:ilvl w:val="0"/>
          <w:numId w:val="1"/>
        </w:numPr>
      </w:pPr>
      <w:r>
        <w:t>Wenn Sie kritisiert werden, wie handeln Sie?</w:t>
      </w:r>
      <w:r>
        <w:br/>
        <w:t>Bedank</w:t>
      </w:r>
    </w:p>
    <w:p w14:paraId="66E6C496" w14:textId="77777777" w:rsidR="006C2CAE" w:rsidRDefault="006C2CAE" w:rsidP="006C2CAE">
      <w:pPr>
        <w:pStyle w:val="Listenabsatz"/>
        <w:numPr>
          <w:ilvl w:val="0"/>
          <w:numId w:val="1"/>
        </w:numPr>
      </w:pPr>
      <w:r>
        <w:t>en Sie sich für das Feedback, den Mut und die Offenheit?</w:t>
      </w:r>
      <w:r>
        <w:br/>
        <w:t>Rechtfertigen Sie sich?</w:t>
      </w:r>
    </w:p>
    <w:p w14:paraId="3E109CAD" w14:textId="77777777" w:rsidR="006C2CAE" w:rsidRDefault="006C2CAE" w:rsidP="006C2CAE">
      <w:pPr>
        <w:pStyle w:val="Listenabsatz"/>
      </w:pPr>
      <w:r>
        <w:t xml:space="preserve">Greifen Sie den Kritiker an und üben selbst Kritik? </w:t>
      </w:r>
    </w:p>
    <w:p w14:paraId="1E57637B" w14:textId="77777777" w:rsidR="006C2CAE" w:rsidRDefault="006C2CAE" w:rsidP="006C2CAE"/>
    <w:p w14:paraId="199015DD" w14:textId="77777777" w:rsidR="006C2CAE" w:rsidRPr="00025F5F" w:rsidRDefault="006C2CAE" w:rsidP="006C2CAE">
      <w:pPr>
        <w:rPr>
          <w:b/>
        </w:rPr>
      </w:pPr>
      <w:r w:rsidRPr="00025F5F">
        <w:rPr>
          <w:b/>
        </w:rPr>
        <w:t>Fragen zum Konflikt:</w:t>
      </w:r>
    </w:p>
    <w:p w14:paraId="47A39142" w14:textId="77777777" w:rsidR="006C2CAE" w:rsidRDefault="006C2CAE" w:rsidP="006C2CAE"/>
    <w:p w14:paraId="69085FE0" w14:textId="77777777" w:rsidR="006C2CAE" w:rsidRDefault="006C2CAE" w:rsidP="006C2CAE">
      <w:pPr>
        <w:pStyle w:val="Listenabsatz"/>
        <w:numPr>
          <w:ilvl w:val="0"/>
          <w:numId w:val="2"/>
        </w:numPr>
      </w:pPr>
      <w:r>
        <w:t>Ist ein Projekt oder ein betrieblicher Erfolg durch den Konflikt gefährdet?</w:t>
      </w:r>
    </w:p>
    <w:p w14:paraId="0152F87C" w14:textId="77777777" w:rsidR="006C2CAE" w:rsidRDefault="006C2CAE" w:rsidP="006C2CAE"/>
    <w:p w14:paraId="671353EF" w14:textId="77777777" w:rsidR="006C2CAE" w:rsidRDefault="006C2CAE" w:rsidP="006C2CAE">
      <w:pPr>
        <w:pStyle w:val="Listenabsatz"/>
        <w:numPr>
          <w:ilvl w:val="0"/>
          <w:numId w:val="2"/>
        </w:numPr>
      </w:pPr>
      <w:r>
        <w:t>Wieviel Zeit kann der Lösung des Konflikts eingeräumt werden?</w:t>
      </w:r>
    </w:p>
    <w:p w14:paraId="6B87DC14" w14:textId="77777777" w:rsidR="006C2CAE" w:rsidRDefault="006C2CAE" w:rsidP="006C2CAE"/>
    <w:p w14:paraId="5612D1EB" w14:textId="77777777" w:rsidR="006C2CAE" w:rsidRDefault="006C2CAE" w:rsidP="006C2CAE"/>
    <w:p w14:paraId="2B0BF884" w14:textId="77777777" w:rsidR="006C2CAE" w:rsidRPr="005666A8" w:rsidRDefault="006C2CAE" w:rsidP="006C2CAE">
      <w:pPr>
        <w:pStyle w:val="Listenabsatz"/>
        <w:numPr>
          <w:ilvl w:val="0"/>
          <w:numId w:val="2"/>
        </w:numPr>
        <w:rPr>
          <w:b/>
          <w:u w:val="single"/>
        </w:rPr>
      </w:pPr>
      <w:r w:rsidRPr="005666A8">
        <w:rPr>
          <w:b/>
          <w:u w:val="single"/>
        </w:rPr>
        <w:t>Welche Rolle traue ich mir im Rahmen der Konfliktlösung zu?</w:t>
      </w:r>
    </w:p>
    <w:p w14:paraId="0549B91F" w14:textId="77777777" w:rsidR="006C2CAE" w:rsidRPr="005666A8" w:rsidRDefault="006C2CAE" w:rsidP="006C2CAE">
      <w:pPr>
        <w:rPr>
          <w:b/>
          <w:u w:val="single"/>
        </w:rPr>
      </w:pPr>
    </w:p>
    <w:p w14:paraId="784F9394" w14:textId="77777777" w:rsidR="006C2CAE" w:rsidRDefault="006C2CAE" w:rsidP="006C2CAE"/>
    <w:p w14:paraId="1FDD933F" w14:textId="77777777" w:rsidR="006C2CAE" w:rsidRDefault="006C2CAE" w:rsidP="006C2CAE">
      <w:pPr>
        <w:ind w:left="708"/>
      </w:pPr>
      <w:r w:rsidRPr="00025F5F">
        <w:rPr>
          <w:b/>
          <w:color w:val="C00000"/>
          <w:u w:val="single"/>
        </w:rPr>
        <w:t>Kann und sollte durch Führungskraft selbst erfolgen:</w:t>
      </w:r>
      <w:r>
        <w:rPr>
          <w:b/>
          <w:color w:val="C00000"/>
          <w:u w:val="single"/>
        </w:rPr>
        <w:br/>
      </w:r>
      <w:r w:rsidRPr="00025F5F">
        <w:rPr>
          <w:b/>
          <w:color w:val="C00000"/>
          <w:u w:val="single"/>
        </w:rPr>
        <w:br/>
      </w:r>
      <w:r>
        <w:t>Initiator: Übernahme der Konfliktverantwortung; setzt Konfliktlösung in Gang,</w:t>
      </w:r>
      <w:r>
        <w:br/>
        <w:t xml:space="preserve">                 die Konfliktlösung erfolgt durch andere.</w:t>
      </w:r>
    </w:p>
    <w:p w14:paraId="1266A2BE" w14:textId="77777777" w:rsidR="006C2CAE" w:rsidRDefault="006C2CAE" w:rsidP="006C2CAE">
      <w:pPr>
        <w:ind w:firstLine="708"/>
      </w:pPr>
      <w:r>
        <w:t xml:space="preserve">Konfliktberater: </w:t>
      </w:r>
    </w:p>
    <w:p w14:paraId="067E181C" w14:textId="77777777" w:rsidR="006C2CAE" w:rsidRDefault="006C2CAE" w:rsidP="006C2CAE">
      <w:r>
        <w:t xml:space="preserve">                 </w:t>
      </w:r>
      <w:r>
        <w:tab/>
        <w:t>Berät die Konfliktparteien in Einzelgesprächen; Unterstützung bei Klärung;</w:t>
      </w:r>
      <w:r>
        <w:br/>
        <w:t xml:space="preserve">                 </w:t>
      </w:r>
      <w:r>
        <w:tab/>
        <w:t xml:space="preserve">Konfliktlösung erfolgt durch Kontrahenten. </w:t>
      </w:r>
    </w:p>
    <w:p w14:paraId="2E6FAFC8" w14:textId="77777777" w:rsidR="006C2CAE" w:rsidRDefault="006C2CAE" w:rsidP="006C2CAE"/>
    <w:p w14:paraId="0DB75BAF" w14:textId="77777777" w:rsidR="006C2CAE" w:rsidRPr="00025F5F" w:rsidRDefault="006C2CAE" w:rsidP="006C2CAE">
      <w:pPr>
        <w:ind w:firstLine="708"/>
        <w:rPr>
          <w:b/>
          <w:color w:val="C00000"/>
          <w:u w:val="single"/>
        </w:rPr>
      </w:pPr>
      <w:r w:rsidRPr="00025F5F">
        <w:rPr>
          <w:b/>
          <w:color w:val="C00000"/>
          <w:u w:val="single"/>
        </w:rPr>
        <w:t>Kann je nach Kompetenz sowohl durch die Führungskraft als auch einen neutralen</w:t>
      </w:r>
    </w:p>
    <w:p w14:paraId="4E44FBC0" w14:textId="77777777" w:rsidR="006C2CAE" w:rsidRPr="00025F5F" w:rsidRDefault="006C2CAE" w:rsidP="006C2CAE">
      <w:pPr>
        <w:ind w:firstLine="708"/>
        <w:rPr>
          <w:b/>
          <w:color w:val="C00000"/>
          <w:u w:val="single"/>
        </w:rPr>
      </w:pPr>
      <w:r w:rsidRPr="00025F5F">
        <w:rPr>
          <w:b/>
          <w:color w:val="C00000"/>
          <w:u w:val="single"/>
        </w:rPr>
        <w:t>Konfliktmediator erfolgen:</w:t>
      </w:r>
    </w:p>
    <w:p w14:paraId="477AD0E9" w14:textId="77777777" w:rsidR="006C2CAE" w:rsidRDefault="006C2CAE" w:rsidP="006C2CAE"/>
    <w:p w14:paraId="4DAD6485" w14:textId="77777777" w:rsidR="006C2CAE" w:rsidRDefault="006C2CAE" w:rsidP="006C2CAE">
      <w:pPr>
        <w:ind w:firstLine="708"/>
      </w:pPr>
      <w:r>
        <w:t>Konfliktbegleiter:</w:t>
      </w:r>
    </w:p>
    <w:p w14:paraId="0FF60F0C" w14:textId="77777777" w:rsidR="006C2CAE" w:rsidRDefault="006C2CAE" w:rsidP="006C2CAE">
      <w:pPr>
        <w:ind w:left="1416" w:firstLine="4"/>
      </w:pPr>
      <w:r>
        <w:t>Moderation von Konfliktgesprächen, Begleiter garantiert fairen</w:t>
      </w:r>
      <w:r>
        <w:br/>
        <w:t>Gesprächsverlauf; Konfliktlösung durch Kontrahenten.</w:t>
      </w:r>
    </w:p>
    <w:p w14:paraId="6DABF2D5" w14:textId="77777777" w:rsidR="006C2CAE" w:rsidRDefault="006C2CAE" w:rsidP="006C2CAE"/>
    <w:p w14:paraId="788FCD69" w14:textId="77777777" w:rsidR="006C2CAE" w:rsidRDefault="006C2CAE" w:rsidP="006C2CAE">
      <w:pPr>
        <w:ind w:firstLine="708"/>
        <w:rPr>
          <w:b/>
          <w:color w:val="C00000"/>
          <w:u w:val="single"/>
        </w:rPr>
      </w:pPr>
      <w:r w:rsidRPr="00025F5F">
        <w:rPr>
          <w:b/>
          <w:color w:val="C00000"/>
          <w:u w:val="single"/>
        </w:rPr>
        <w:t>Empfehlung: interne/externe Konfliktmediatoren, d</w:t>
      </w:r>
      <w:r>
        <w:rPr>
          <w:b/>
          <w:color w:val="C00000"/>
          <w:u w:val="single"/>
        </w:rPr>
        <w:t>ie nicht Teil des Teams/Systems</w:t>
      </w:r>
    </w:p>
    <w:p w14:paraId="3FC8350C" w14:textId="77777777" w:rsidR="006C2CAE" w:rsidRPr="00025F5F" w:rsidRDefault="006C2CAE" w:rsidP="006C2CAE">
      <w:pPr>
        <w:ind w:firstLine="708"/>
        <w:rPr>
          <w:b/>
          <w:color w:val="C00000"/>
          <w:u w:val="single"/>
        </w:rPr>
      </w:pPr>
      <w:r w:rsidRPr="00025F5F">
        <w:rPr>
          <w:b/>
          <w:color w:val="C00000"/>
          <w:u w:val="single"/>
        </w:rPr>
        <w:t>sind</w:t>
      </w:r>
      <w:r>
        <w:rPr>
          <w:b/>
          <w:color w:val="C00000"/>
          <w:u w:val="single"/>
        </w:rPr>
        <w:br/>
      </w:r>
    </w:p>
    <w:p w14:paraId="7EA7E998" w14:textId="77777777" w:rsidR="006C2CAE" w:rsidRDefault="006C2CAE" w:rsidP="006C2CAE">
      <w:pPr>
        <w:ind w:firstLine="708"/>
      </w:pPr>
      <w:r>
        <w:t>Konfliktmanager/Mediator:</w:t>
      </w:r>
    </w:p>
    <w:p w14:paraId="0AB95D10" w14:textId="77777777" w:rsidR="006C2CAE" w:rsidRDefault="006C2CAE" w:rsidP="006C2CAE">
      <w:r>
        <w:tab/>
        <w:t xml:space="preserve">    </w:t>
      </w:r>
      <w:r>
        <w:tab/>
        <w:t>Erfahrener Konfliktprofi mit Erfahrung; Analysiert und steuert die</w:t>
      </w:r>
    </w:p>
    <w:p w14:paraId="0433F792" w14:textId="77777777" w:rsidR="006C2CAE" w:rsidRDefault="006C2CAE" w:rsidP="006C2CAE">
      <w:pPr>
        <w:ind w:left="708" w:firstLine="708"/>
      </w:pPr>
      <w:r>
        <w:t xml:space="preserve">Konfliktlösung, erstellt ein Konzept, konfrontiert, wenn Verantwortung nicht </w:t>
      </w:r>
    </w:p>
    <w:p w14:paraId="58AD5DD3" w14:textId="77777777" w:rsidR="006C2CAE" w:rsidRDefault="006C2CAE" w:rsidP="006C2CAE">
      <w:r>
        <w:t xml:space="preserve">               </w:t>
      </w:r>
      <w:r>
        <w:tab/>
        <w:t>übernommen wird; macht ggf. Lösungsvorschläge</w:t>
      </w:r>
    </w:p>
    <w:p w14:paraId="0DF553ED" w14:textId="77777777" w:rsidR="006C2CAE" w:rsidRDefault="006C2CAE" w:rsidP="006C2CAE"/>
    <w:p w14:paraId="17A170A2" w14:textId="77777777" w:rsidR="006C2CAE" w:rsidRDefault="006C2CAE" w:rsidP="006C2CAE">
      <w:pPr>
        <w:ind w:firstLine="708"/>
      </w:pPr>
      <w:r>
        <w:lastRenderedPageBreak/>
        <w:t>Entscheider:</w:t>
      </w:r>
    </w:p>
    <w:p w14:paraId="276ABFE9" w14:textId="77777777" w:rsidR="006C2CAE" w:rsidRDefault="006C2CAE" w:rsidP="006C2CAE">
      <w:r>
        <w:t xml:space="preserve">                 </w:t>
      </w:r>
      <w:r>
        <w:tab/>
        <w:t>Sparsamer Einsatz durch Konfliktmanager, Ausarbeitung einer gut</w:t>
      </w:r>
    </w:p>
    <w:p w14:paraId="455104F1" w14:textId="77777777" w:rsidR="006C2CAE" w:rsidRDefault="006C2CAE" w:rsidP="006C2CAE">
      <w:pPr>
        <w:ind w:left="708" w:firstLine="708"/>
      </w:pPr>
      <w:r>
        <w:t>begründeten Lösung, die Lösung selbst liegt aber bei den Kontrahenten.</w:t>
      </w:r>
    </w:p>
    <w:p w14:paraId="50376D56" w14:textId="77777777" w:rsidR="006C2CAE" w:rsidRDefault="006C2CAE" w:rsidP="006C2CAE"/>
    <w:p w14:paraId="796A69A2" w14:textId="77777777" w:rsidR="006C2CAE" w:rsidRDefault="006C2CAE" w:rsidP="006C2CAE">
      <w:pPr>
        <w:pStyle w:val="Listenabsatz"/>
        <w:numPr>
          <w:ilvl w:val="0"/>
          <w:numId w:val="2"/>
        </w:numPr>
      </w:pPr>
      <w:r>
        <w:t>Sind die Parteien an einer Lösung interessiert?</w:t>
      </w:r>
      <w:r>
        <w:br/>
      </w:r>
    </w:p>
    <w:p w14:paraId="0263738D" w14:textId="77777777" w:rsidR="006C2CAE" w:rsidRDefault="006C2CAE" w:rsidP="006C2CAE">
      <w:pPr>
        <w:pStyle w:val="Listenabsatz"/>
        <w:numPr>
          <w:ilvl w:val="0"/>
          <w:numId w:val="2"/>
        </w:numPr>
      </w:pPr>
      <w:r>
        <w:t>Wie wecke ich deren Interesse an einer Lösung?</w:t>
      </w:r>
      <w:r>
        <w:br/>
      </w:r>
    </w:p>
    <w:p w14:paraId="3C5499E7" w14:textId="77777777" w:rsidR="006C2CAE" w:rsidRDefault="006C2CAE" w:rsidP="006C2CAE">
      <w:pPr>
        <w:pStyle w:val="Listenabsatz"/>
        <w:numPr>
          <w:ilvl w:val="0"/>
          <w:numId w:val="2"/>
        </w:numPr>
      </w:pPr>
      <w:r>
        <w:t>Gab es bereits Lösungsversuche? Wenn ja mit welchem Ergebnis?</w:t>
      </w:r>
    </w:p>
    <w:p w14:paraId="14A0F6CF" w14:textId="77777777" w:rsidR="006C2CAE" w:rsidRDefault="006C2CAE" w:rsidP="006C2CAE">
      <w:pPr>
        <w:pStyle w:val="Listenabsatz"/>
        <w:ind w:left="644"/>
      </w:pPr>
    </w:p>
    <w:p w14:paraId="7E291D0A" w14:textId="77777777" w:rsidR="006C2CAE" w:rsidRDefault="006C2CAE" w:rsidP="006C2CAE">
      <w:pPr>
        <w:pStyle w:val="Listenabsatz"/>
        <w:numPr>
          <w:ilvl w:val="0"/>
          <w:numId w:val="2"/>
        </w:numPr>
      </w:pPr>
      <w:r>
        <w:t>Wie bewerten die Konfliktparteien den Konflikt?</w:t>
      </w:r>
    </w:p>
    <w:p w14:paraId="0A4C1188" w14:textId="77777777" w:rsidR="006C2CAE" w:rsidRDefault="006C2CAE" w:rsidP="006C2CAE"/>
    <w:p w14:paraId="23493C7D" w14:textId="77777777" w:rsidR="006C2CAE" w:rsidRDefault="006C2CAE" w:rsidP="006C2CAE">
      <w:pPr>
        <w:pStyle w:val="Listenabsatz"/>
        <w:numPr>
          <w:ilvl w:val="0"/>
          <w:numId w:val="2"/>
        </w:numPr>
      </w:pPr>
      <w:r>
        <w:t>Halte ich selbst den Konflikt für lösbar?</w:t>
      </w:r>
      <w:r>
        <w:br/>
      </w:r>
    </w:p>
    <w:p w14:paraId="4BA25616" w14:textId="77777777" w:rsidR="006C2CAE" w:rsidRDefault="006C2CAE" w:rsidP="006C2CAE">
      <w:pPr>
        <w:pStyle w:val="Listenabsatz"/>
        <w:numPr>
          <w:ilvl w:val="0"/>
          <w:numId w:val="2"/>
        </w:numPr>
      </w:pPr>
      <w:r>
        <w:t xml:space="preserve">Welche Lösungen kann es geben? </w:t>
      </w:r>
      <w:r>
        <w:br/>
      </w:r>
    </w:p>
    <w:p w14:paraId="2DCD5931" w14:textId="77777777" w:rsidR="006C2CAE" w:rsidRDefault="006C2CAE" w:rsidP="006C2CAE">
      <w:pPr>
        <w:pStyle w:val="Listenabsatz"/>
        <w:numPr>
          <w:ilvl w:val="0"/>
          <w:numId w:val="2"/>
        </w:numPr>
      </w:pPr>
      <w:r>
        <w:t>Wer hat den Vorteil bei welcher Lösung?</w:t>
      </w:r>
      <w:r>
        <w:br/>
      </w:r>
    </w:p>
    <w:p w14:paraId="39E3866A" w14:textId="77777777" w:rsidR="006C2CAE" w:rsidRDefault="006C2CAE" w:rsidP="006C2CAE">
      <w:pPr>
        <w:pStyle w:val="Listenabsatz"/>
        <w:numPr>
          <w:ilvl w:val="0"/>
          <w:numId w:val="2"/>
        </w:numPr>
      </w:pPr>
      <w:r>
        <w:t>Wie könnte eine Lösung aussehen, in der beide Seiten etwas geben und auch einen Vorteil haben?</w:t>
      </w:r>
      <w:r>
        <w:br/>
      </w:r>
    </w:p>
    <w:p w14:paraId="68A873A3" w14:textId="77777777" w:rsidR="006C2CAE" w:rsidRDefault="006C2CAE" w:rsidP="006C2CAE">
      <w:pPr>
        <w:pStyle w:val="Listenabsatz"/>
        <w:numPr>
          <w:ilvl w:val="0"/>
          <w:numId w:val="2"/>
        </w:numPr>
      </w:pPr>
      <w:r>
        <w:t>Ist ein Budget für einen externen Konfliktmanager vorhanden?</w:t>
      </w:r>
      <w:r>
        <w:br/>
      </w:r>
    </w:p>
    <w:p w14:paraId="216919F8" w14:textId="77777777" w:rsidR="006C2CAE" w:rsidRDefault="006C2CAE" w:rsidP="006C2CAE">
      <w:pPr>
        <w:pStyle w:val="Listenabsatz"/>
        <w:numPr>
          <w:ilvl w:val="0"/>
          <w:numId w:val="2"/>
        </w:numPr>
      </w:pPr>
      <w:r>
        <w:t>Welche Konsequenzen hat es, wenn die Konfliktlösung scheitert?</w:t>
      </w:r>
      <w:r>
        <w:br/>
      </w:r>
    </w:p>
    <w:p w14:paraId="58160C32" w14:textId="77777777" w:rsidR="006C2CAE" w:rsidRDefault="006C2CAE" w:rsidP="006C2CAE">
      <w:pPr>
        <w:pStyle w:val="Listenabsatz"/>
        <w:numPr>
          <w:ilvl w:val="0"/>
          <w:numId w:val="2"/>
        </w:numPr>
      </w:pPr>
      <w:r>
        <w:t>Wie sieht ein Eskalationsweg aus?</w:t>
      </w:r>
      <w:r>
        <w:br/>
      </w:r>
    </w:p>
    <w:p w14:paraId="60DEB07B" w14:textId="77777777" w:rsidR="006C2CAE" w:rsidRPr="006C2CAE" w:rsidRDefault="006C2CAE" w:rsidP="006C2CAE">
      <w:pPr>
        <w:pStyle w:val="Listenabsatz"/>
        <w:numPr>
          <w:ilvl w:val="0"/>
          <w:numId w:val="2"/>
        </w:numPr>
      </w:pPr>
      <w:r>
        <w:t xml:space="preserve">Wer entscheidet im Eskalationsweg? </w:t>
      </w:r>
      <w:r>
        <w:br/>
      </w:r>
      <w:r w:rsidRPr="006C2CAE">
        <w:rPr>
          <w:b/>
          <w:color w:val="C00000"/>
        </w:rPr>
        <w:t xml:space="preserve">Achtung: Eskalation sollte so wenig wie möglich genutzt werden, da sie die Autorität der Konfliktparteien beschädigen kann und sich abnutzt.   </w:t>
      </w:r>
      <w:r>
        <w:rPr>
          <w:b/>
          <w:color w:val="C00000"/>
        </w:rPr>
        <w:br/>
      </w:r>
    </w:p>
    <w:p w14:paraId="5A25421D" w14:textId="77777777" w:rsidR="006C2CAE" w:rsidRDefault="006C2CAE" w:rsidP="006C2CAE">
      <w:pPr>
        <w:pStyle w:val="Listenabsatz"/>
        <w:numPr>
          <w:ilvl w:val="0"/>
          <w:numId w:val="2"/>
        </w:numPr>
      </w:pPr>
      <w:r>
        <w:t>Kann ich den Konflikt entscheiden? Was wäre die Folge?</w:t>
      </w:r>
      <w:r>
        <w:br/>
      </w:r>
    </w:p>
    <w:p w14:paraId="62662DCC" w14:textId="77777777" w:rsidR="006C2CAE" w:rsidRPr="006C2CAE" w:rsidRDefault="006C2CAE" w:rsidP="006C2CAE">
      <w:pPr>
        <w:pStyle w:val="Listenabsatz"/>
        <w:numPr>
          <w:ilvl w:val="0"/>
          <w:numId w:val="2"/>
        </w:numPr>
      </w:pPr>
      <w:r>
        <w:t>Bin ich bereit, angekündigte disziplinarische Maßnahmen umzusetzen?</w:t>
      </w:r>
    </w:p>
    <w:p w14:paraId="04F7CE18" w14:textId="77777777" w:rsidR="00F30BF3" w:rsidRDefault="000613D2"/>
    <w:sectPr w:rsidR="00F30BF3" w:rsidSect="000B5A5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523F8" w14:textId="77777777" w:rsidR="000613D2" w:rsidRDefault="000613D2" w:rsidP="006C2CAE">
      <w:r>
        <w:separator/>
      </w:r>
    </w:p>
  </w:endnote>
  <w:endnote w:type="continuationSeparator" w:id="0">
    <w:p w14:paraId="3177AAAB" w14:textId="77777777" w:rsidR="000613D2" w:rsidRDefault="000613D2" w:rsidP="006C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5"/>
      <w:gridCol w:w="4511"/>
    </w:tblGrid>
    <w:tr w:rsidR="006C2CAE" w14:paraId="3853D04B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590F67FF" w14:textId="77777777" w:rsidR="006C2CAE" w:rsidRDefault="006C2CAE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F1589CA" w14:textId="77777777" w:rsidR="006C2CAE" w:rsidRDefault="006C2CAE">
          <w:pPr>
            <w:pStyle w:val="Kopfzeile"/>
            <w:jc w:val="right"/>
            <w:rPr>
              <w:caps/>
              <w:sz w:val="18"/>
            </w:rPr>
          </w:pPr>
        </w:p>
      </w:tc>
    </w:tr>
    <w:tr w:rsidR="006C2CAE" w14:paraId="53CCE2C7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  <w:lang w:val="en-US"/>
          </w:rPr>
          <w:alias w:val="Autor"/>
          <w:tag w:val=""/>
          <w:id w:val="1534151868"/>
          <w:placeholder>
            <w:docPart w:val="865F611E4CC5674EB6DDBB0668019D3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026A92C9" w14:textId="77777777" w:rsidR="006C2CAE" w:rsidRPr="006C2CAE" w:rsidRDefault="006C2CAE" w:rsidP="006C2CAE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  <w:lang w:val="en-US"/>
                </w:rPr>
              </w:pPr>
              <w:r w:rsidRPr="006C2CAE">
                <w:rPr>
                  <w:caps/>
                  <w:color w:val="808080" w:themeColor="background1" w:themeShade="80"/>
                  <w:sz w:val="18"/>
                  <w:szCs w:val="18"/>
                  <w:lang w:val="en-US"/>
                </w:rPr>
                <w:t>Kathrin Rehbein Coaching I Training I Consulting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D8DCBB6" w14:textId="77777777" w:rsidR="006C2CAE" w:rsidRDefault="006C2CAE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613D2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624DF15" w14:textId="77777777" w:rsidR="006C2CAE" w:rsidRDefault="006C2CA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6D819" w14:textId="77777777" w:rsidR="000613D2" w:rsidRDefault="000613D2" w:rsidP="006C2CAE">
      <w:r>
        <w:separator/>
      </w:r>
    </w:p>
  </w:footnote>
  <w:footnote w:type="continuationSeparator" w:id="0">
    <w:p w14:paraId="47763008" w14:textId="77777777" w:rsidR="000613D2" w:rsidRDefault="000613D2" w:rsidP="006C2C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70298" w14:textId="77777777" w:rsidR="006C2CAE" w:rsidRPr="006C2CAE" w:rsidRDefault="006C2CAE" w:rsidP="006C2CAE">
    <w:pPr>
      <w:pStyle w:val="Kopfzeile"/>
      <w:jc w:val="right"/>
      <w:rPr>
        <w:color w:val="4472C4" w:themeColor="accent1"/>
        <w:lang w:val="en-US"/>
      </w:rPr>
    </w:pPr>
    <w:r w:rsidRPr="006C2CAE">
      <w:rPr>
        <w:color w:val="4472C4" w:themeColor="accent1"/>
        <w:lang w:val="en-US"/>
      </w:rPr>
      <w:t xml:space="preserve">| </w:t>
    </w:r>
    <w:sdt>
      <w:sdtPr>
        <w:rPr>
          <w:color w:val="4472C4" w:themeColor="accent1"/>
          <w:lang w:val="en-US"/>
        </w:rPr>
        <w:alias w:val="Autor"/>
        <w:tag w:val=""/>
        <w:id w:val="-1677181147"/>
        <w:placeholder>
          <w:docPart w:val="01550F2E4059EF4A9DD3847E4D32DCD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6C2CAE">
          <w:rPr>
            <w:color w:val="4472C4" w:themeColor="accent1"/>
            <w:lang w:val="en-US"/>
          </w:rPr>
          <w:t>Kathrin Rehbein Coaching I Training I Consulting</w:t>
        </w:r>
      </w:sdtContent>
    </w:sdt>
  </w:p>
  <w:p w14:paraId="765B6685" w14:textId="77777777" w:rsidR="006C2CAE" w:rsidRPr="006C2CAE" w:rsidRDefault="006C2CAE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1E98"/>
    <w:multiLevelType w:val="hybridMultilevel"/>
    <w:tmpl w:val="AEEE6444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21BC"/>
    <w:multiLevelType w:val="hybridMultilevel"/>
    <w:tmpl w:val="6694D1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AE"/>
    <w:rsid w:val="000357E6"/>
    <w:rsid w:val="000613D2"/>
    <w:rsid w:val="000B5A57"/>
    <w:rsid w:val="006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32E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C2C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2C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2C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2CAE"/>
  </w:style>
  <w:style w:type="paragraph" w:styleId="Fuzeile">
    <w:name w:val="footer"/>
    <w:basedOn w:val="Standard"/>
    <w:link w:val="FuzeileZchn"/>
    <w:uiPriority w:val="99"/>
    <w:unhideWhenUsed/>
    <w:rsid w:val="006C2C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5F611E4CC5674EB6DDBB0668019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E4D62-AEB0-9445-9C80-9D6FC496C652}"/>
      </w:docPartPr>
      <w:docPartBody>
        <w:p w:rsidR="00000000" w:rsidRDefault="00CC16A1" w:rsidP="00CC16A1">
          <w:pPr>
            <w:pStyle w:val="865F611E4CC5674EB6DDBB0668019D33"/>
          </w:pPr>
          <w:r>
            <w:rPr>
              <w:rStyle w:val="Platzhaltertext1"/>
            </w:rPr>
            <w:t>[Autor]</w:t>
          </w:r>
        </w:p>
      </w:docPartBody>
    </w:docPart>
    <w:docPart>
      <w:docPartPr>
        <w:name w:val="01550F2E4059EF4A9DD3847E4D32D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B42A9-B731-844B-92A3-76968A1CC710}"/>
      </w:docPartPr>
      <w:docPartBody>
        <w:p w:rsidR="00000000" w:rsidRDefault="00CC16A1" w:rsidP="00CC16A1">
          <w:pPr>
            <w:pStyle w:val="01550F2E4059EF4A9DD3847E4D32DCD7"/>
          </w:pPr>
          <w:r>
            <w:t>[Name des Autors]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A1"/>
    <w:rsid w:val="00CC16A1"/>
    <w:rsid w:val="00DA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text1">
    <w:name w:val="Platzhaltertext1"/>
    <w:basedOn w:val="Absatz-Standardschriftart"/>
    <w:uiPriority w:val="99"/>
    <w:semiHidden/>
    <w:rsid w:val="00CC16A1"/>
    <w:rPr>
      <w:color w:val="808080"/>
    </w:rPr>
  </w:style>
  <w:style w:type="paragraph" w:customStyle="1" w:styleId="865F611E4CC5674EB6DDBB0668019D33">
    <w:name w:val="865F611E4CC5674EB6DDBB0668019D33"/>
    <w:rsid w:val="00CC16A1"/>
  </w:style>
  <w:style w:type="paragraph" w:customStyle="1" w:styleId="51498BF80AE38040A9454B614BABFCA7">
    <w:name w:val="51498BF80AE38040A9454B614BABFCA7"/>
    <w:rsid w:val="00CC16A1"/>
  </w:style>
  <w:style w:type="paragraph" w:customStyle="1" w:styleId="01550F2E4059EF4A9DD3847E4D32DCD7">
    <w:name w:val="01550F2E4059EF4A9DD3847E4D32DCD7"/>
    <w:rsid w:val="00CC1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2302</Characters>
  <Application>Microsoft Macintosh Word</Application>
  <DocSecurity>0</DocSecurity>
  <Lines>41</Lines>
  <Paragraphs>12</Paragraphs>
  <ScaleCrop>false</ScaleCrop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Rehbein Coaching I Training I Consulting</dc:creator>
  <cp:keywords/>
  <dc:description/>
  <cp:lastModifiedBy>Kathrin Lemkau-Aschermann</cp:lastModifiedBy>
  <cp:revision>1</cp:revision>
  <dcterms:created xsi:type="dcterms:W3CDTF">2021-04-03T14:06:00Z</dcterms:created>
  <dcterms:modified xsi:type="dcterms:W3CDTF">2021-04-03T14:11:00Z</dcterms:modified>
</cp:coreProperties>
</file>